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Майкоп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238D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6B6">
        <w:rPr>
          <w:rFonts w:ascii="Times New Roman" w:hAnsi="Times New Roman" w:cs="Times New Roman"/>
          <w:sz w:val="28"/>
          <w:szCs w:val="28"/>
        </w:rPr>
        <w:t>г. Майкоп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03-06/2021/5512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46B6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2021-12-15T14:11:00Z</dcterms:modified>
</cp:coreProperties>
</file>